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02BD8" w:rsidRPr="00E83843" w:rsidP="00BB74FE">
      <w:pPr>
        <w:spacing w:before="0"/>
        <w:jc w:val="center"/>
        <w:rPr>
          <w:sz w:val="22"/>
          <w:szCs w:val="22"/>
        </w:rPr>
      </w:pPr>
    </w:p>
    <w:p w:rsidR="00865125" w:rsidRPr="00904201" w:rsidP="0086512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4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>
      <w:pPr>
        <w:jc w:val="center"/>
        <w:rPr>
          <w:sz w:val="24"/>
          <w:szCs w:val="24"/>
        </w:rPr>
      </w:pPr>
      <w:r>
        <w:rPr>
          <w:sz w:val="24"/>
          <w:szCs w:val="24"/>
        </w:rPr>
        <w:t>29</w:t>
      </w:r>
      <w:r w:rsidRPr="00904201">
        <w:rPr>
          <w:sz w:val="24"/>
          <w:szCs w:val="24"/>
        </w:rPr>
        <w:t xml:space="preserve"> EYLÜL </w:t>
      </w:r>
      <w:r>
        <w:rPr>
          <w:sz w:val="24"/>
          <w:szCs w:val="24"/>
        </w:rPr>
        <w:t xml:space="preserve">- 03 EKİM </w:t>
      </w:r>
      <w:r w:rsidRPr="00904201">
        <w:rPr>
          <w:sz w:val="24"/>
          <w:szCs w:val="24"/>
        </w:rPr>
        <w:t>2025</w:t>
      </w:r>
    </w:p>
    <w:p w:rsidR="00865125" w:rsidRPr="00E83843" w:rsidP="00865125">
      <w:pPr>
        <w:pStyle w:val="ListParagraph"/>
        <w:jc w:val="center"/>
        <w:rPr>
          <w:sz w:val="22"/>
          <w:szCs w:val="22"/>
        </w:rPr>
      </w:pPr>
    </w:p>
    <w:p w:rsidR="00904201" w:rsidRPr="00E83843" w:rsidP="00904201">
      <w:pPr>
        <w:pStyle w:val="ListParagraph"/>
        <w:jc w:val="center"/>
        <w:rPr>
          <w:sz w:val="22"/>
          <w:szCs w:val="22"/>
        </w:rPr>
      </w:pPr>
    </w:p>
    <w:p w:rsidR="00BB74FE" w:rsidRPr="00E83843" w:rsidP="00BB74FE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B74FE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B74FE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74FE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74FE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4-I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74FE" w:rsidRPr="00865125" w:rsidP="005A2ECF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BB74FE" w:rsidRPr="00E83843" w:rsidP="00BB74FE">
      <w:pPr>
        <w:ind w:firstLine="180"/>
        <w:rPr>
          <w:sz w:val="22"/>
          <w:szCs w:val="22"/>
        </w:rPr>
      </w:pPr>
    </w:p>
    <w:p w:rsidR="00BB74FE" w:rsidRPr="00E83843" w:rsidP="00BB74FE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FE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FE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*F.4.1.2.1. Dünya’nın dönme ve dolanma hareketleri arasındaki farkı açıklar.</w:t>
            </w:r>
            <w:r w:rsidRPr="00E83843" w:rsidR="002639FB">
              <w:rPr>
                <w:rStyle w:val="fontstyle01"/>
                <w:rFonts w:ascii="Times New Roman" w:hAnsi="Times New Roman"/>
                <w:sz w:val="22"/>
                <w:szCs w:val="22"/>
              </w:rPr>
              <w:t>(1)</w:t>
            </w:r>
          </w:p>
          <w:p w:rsidR="00BB74FE" w:rsidRPr="00E83843" w:rsidP="005A2ECF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F.4.1.2.2. Dünya’nın hareketleri sonucu gerçekleşen olayları açıklar.</w:t>
            </w:r>
            <w:r w:rsidRPr="00E83843" w:rsidR="002639FB">
              <w:rPr>
                <w:rStyle w:val="fontstyle01"/>
                <w:rFonts w:ascii="Times New Roman" w:hAnsi="Times New Roman"/>
                <w:sz w:val="22"/>
                <w:szCs w:val="22"/>
              </w:rPr>
              <w:t>(2)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B74FE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 Dünya’nın dönme ve dolanma hareketleri arasındaki farkı açıklar.</w:t>
            </w:r>
          </w:p>
          <w:p w:rsidR="00BB74FE" w:rsidRPr="00E83843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Dünya’nın dönme ve dolanma hareketleri arasındaki farkı açıklar.</w:t>
            </w:r>
            <w:r w:rsidRPr="00E83843">
              <w:rPr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Dönme ve dolanma hareketine günlük yaşamdan örnek verilir.</w:t>
            </w:r>
          </w:p>
          <w:p w:rsidR="00BB74FE" w:rsidRPr="00E83843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olayları açıklar.</w:t>
            </w:r>
          </w:p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a. Dünya’nın dönme hareketine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b. Dünya’nın dolanma hareketine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c. Dünya’nın dönmesine bağlı olarak Güneş’in gün içerisindeki konumunun değişimine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ç. Gece ve gündüzün oluşumuna değinilir.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d. Gün, yıl, zaman kavramları verilir.</w:t>
            </w:r>
          </w:p>
          <w:p w:rsidR="00BB74FE" w:rsidRPr="00E83843" w:rsidP="006A65DA">
            <w:pPr>
              <w:spacing w:line="259" w:lineRule="auto"/>
              <w:rPr>
                <w:iCs/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BB74F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:rsidR="00BB74FE" w:rsidRPr="00E83843" w:rsidP="005A2ECF">
            <w:pPr>
              <w:rPr>
                <w:sz w:val="22"/>
                <w:szCs w:val="22"/>
              </w:rPr>
            </w:pPr>
          </w:p>
        </w:tc>
      </w:tr>
    </w:tbl>
    <w:p w:rsidR="00BB74FE" w:rsidRPr="00E83843" w:rsidP="00BB74FE">
      <w:pPr>
        <w:pStyle w:val="Heading6"/>
        <w:ind w:firstLine="180"/>
        <w:rPr>
          <w:b w:val="0"/>
          <w:szCs w:val="22"/>
        </w:rPr>
      </w:pPr>
    </w:p>
    <w:p w:rsidR="00BB74FE" w:rsidRPr="00E83843" w:rsidP="00BB74F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B74FE" w:rsidRPr="00E83843" w:rsidP="00BB74FE">
      <w:pPr>
        <w:pStyle w:val="Heading6"/>
        <w:ind w:firstLine="180"/>
        <w:rPr>
          <w:b w:val="0"/>
          <w:szCs w:val="22"/>
        </w:rPr>
      </w:pPr>
    </w:p>
    <w:p w:rsidR="00BB74FE" w:rsidRPr="00E83843" w:rsidP="00BB74F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BB74FE" w:rsidRPr="00E83843" w:rsidP="00BB74FE">
      <w:pPr>
        <w:rPr>
          <w:sz w:val="22"/>
          <w:szCs w:val="22"/>
        </w:rPr>
      </w:pPr>
    </w:p>
    <w:p w:rsidR="00BB74FE" w:rsidRPr="00E83843" w:rsidP="00BB74FE">
      <w:pPr>
        <w:rPr>
          <w:sz w:val="22"/>
          <w:szCs w:val="22"/>
        </w:rPr>
      </w:pPr>
    </w:p>
    <w:p w:rsidR="00BB74FE" w:rsidRPr="00E83843" w:rsidP="00BB74FE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402BD8" w:rsidRPr="00E83843" w:rsidP="006A5AF2">
      <w:pPr>
        <w:jc w:val="center"/>
        <w:rPr>
          <w:sz w:val="22"/>
          <w:szCs w:val="22"/>
        </w:rPr>
      </w:pPr>
    </w:p>
    <w:p w:rsidR="00845437" w:rsidRPr="00E83843" w:rsidP="006A5AF2">
      <w:pPr>
        <w:jc w:val="center"/>
        <w:rPr>
          <w:sz w:val="22"/>
          <w:szCs w:val="22"/>
        </w:rPr>
      </w:pPr>
    </w:p>
    <w:p w:rsidR="00845437" w:rsidRPr="00E83843" w:rsidP="006A5AF2">
      <w:pPr>
        <w:jc w:val="center"/>
        <w:rPr>
          <w:sz w:val="22"/>
          <w:szCs w:val="22"/>
        </w:rPr>
      </w:pPr>
    </w:p>
    <w:p w:rsidR="00845437" w:rsidRPr="00E83843" w:rsidP="006A5AF2">
      <w:pPr>
        <w:jc w:val="center"/>
        <w:rPr>
          <w:sz w:val="22"/>
          <w:szCs w:val="22"/>
        </w:rPr>
      </w:pPr>
    </w:p>
    <w:p w:rsidR="00845437" w:rsidRPr="00E83843" w:rsidP="006A5AF2">
      <w:pPr>
        <w:jc w:val="center"/>
        <w:rPr>
          <w:sz w:val="22"/>
          <w:szCs w:val="22"/>
        </w:rPr>
      </w:pPr>
    </w:p>
    <w:p w:rsidR="00845437" w:rsidRPr="00E83843" w:rsidP="006A5AF2">
      <w:pPr>
        <w:jc w:val="center"/>
        <w:rPr>
          <w:sz w:val="22"/>
          <w:szCs w:val="22"/>
        </w:rPr>
      </w:pPr>
    </w:p>
    <w:p w:rsidR="00845437" w:rsidRPr="00E83843" w:rsidP="006A5AF2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